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ШАБЛОН ПОДАЧІ ІНФОРМАЦІЇ НА САЙТ ПО </w:t>
      </w:r>
      <w:r w:rsidR="00CF3856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ФАКУЛЬТЕТУ/ІНСТИТУТУ/КОЛЕДЖІ</w:t>
      </w:r>
    </w:p>
    <w:p w:rsidR="00AA2A5C" w:rsidRDefault="00AA2A5C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Колектив </w:t>
      </w:r>
      <w:r w:rsidR="00CF3856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факультету/інституту/коледжу …</w:t>
      </w: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 ЗУНУ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здійснює підготовку фахівців за такими освітніми програмами: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Менеджмент,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Управління персоналом,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Управління на транспорті та логістика,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Публічне управління та адміністрування,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– Менеджмент закладів охорони здоров'я.</w:t>
      </w:r>
    </w:p>
    <w:p w:rsidR="00CE665F" w:rsidRDefault="00CE665F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Після завершення навчання на </w:t>
      </w:r>
      <w:r w:rsidR="00CF3856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факультеті/інституті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</w:t>
      </w:r>
      <w:r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випускники можуть обіймати такі посади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: …..</w:t>
      </w:r>
    </w:p>
    <w:p w:rsidR="00A95645" w:rsidRDefault="00A95645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A95645" w:rsidRDefault="00CF3856" w:rsidP="00A95645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Факультет/інститут</w:t>
      </w:r>
      <w:r w:rsidR="007A465E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 активно </w:t>
      </w:r>
      <w:r w:rsidR="007A465E" w:rsidRPr="00CE665F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співпрацює з такими установами й організаціями</w:t>
      </w:r>
      <w:r w:rsidR="007A465E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: ….. , де студенти також мають можливість набувати практичного досвіду, брати участь у ст</w:t>
      </w:r>
      <w:r w:rsidR="00AA2A5C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ажуваннях, навчальних практиках, працевлаштуватися</w:t>
      </w: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.</w:t>
      </w:r>
    </w:p>
    <w:p w:rsidR="00A95645" w:rsidRDefault="00A95645" w:rsidP="00A95645">
      <w:pPr>
        <w:spacing w:after="0" w:line="338" w:lineRule="atLeast"/>
        <w:jc w:val="both"/>
        <w:textAlignment w:val="top"/>
        <w:rPr>
          <w:rFonts w:ascii="Century Gothic Regular" w:eastAsia="Times New Roman" w:hAnsi="Century Gothic Regular" w:cs="Times New Roman"/>
          <w:color w:val="101010"/>
          <w:sz w:val="23"/>
          <w:szCs w:val="23"/>
          <w:lang w:eastAsia="uk-UA"/>
        </w:rPr>
      </w:pPr>
    </w:p>
    <w:p w:rsidR="007A465E" w:rsidRDefault="00CF3856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Факультет/інститут</w:t>
      </w:r>
      <w:r w:rsidR="00D16614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реалізує </w:t>
      </w:r>
      <w:r w:rsidR="007A465E"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міжнародну співпрацю із зарубіжними партнерами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:rsidR="007A465E" w:rsidRDefault="00D16614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Вроцлавським економічним університетом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="00CC7811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,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</w:p>
    <w:p w:rsidR="007A465E" w:rsidRDefault="00D16614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Люблінським католицьким університетом імені Івана Павла ІІ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="00CC7811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:rsidR="007A465E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Опольською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політехнікою</w:t>
      </w:r>
      <w:r w:rsid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7A465E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(Республіка Польща)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:rsidR="007A465E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Університетом економіки в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Бидгощі</w:t>
      </w:r>
      <w:proofErr w:type="spellEnd"/>
      <w:r w:rsidR="00D16614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(Республіка Польща)</w:t>
      </w: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, </w:t>
      </w:r>
    </w:p>
    <w:p w:rsidR="005D2F16" w:rsidRDefault="00CC781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Університетом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Миколаса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proofErr w:type="spellStart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Ромеріса</w:t>
      </w:r>
      <w:proofErr w:type="spellEnd"/>
      <w:r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(Литва)</w:t>
      </w:r>
      <w:r w:rsidR="00D16614" w:rsidRPr="007A465E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.</w:t>
      </w:r>
    </w:p>
    <w:p w:rsidR="00F35F91" w:rsidRDefault="00F35F9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F35F91" w:rsidRDefault="00F35F9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F35F91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Короткий абзац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про наукову, дослідну </w:t>
      </w:r>
      <w:r w:rsidRPr="00F35F91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діяльність викладачів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факультету/інституту</w:t>
      </w:r>
    </w:p>
    <w:p w:rsidR="00F35F91" w:rsidRDefault="00F35F9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F35F91" w:rsidRDefault="00F35F9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F35F91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Короткий абзац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про </w:t>
      </w:r>
      <w:r w:rsidRPr="00F35F91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студентські ініціативи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(проекти, дозвілля, практичне навчання і </w:t>
      </w:r>
      <w:proofErr w:type="spellStart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т.д</w:t>
      </w:r>
      <w:proofErr w:type="spellEnd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.) </w:t>
      </w: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Якщо у вас виникли </w:t>
      </w: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запитання стосовно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вступу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телефонуйте</w:t>
      </w:r>
      <w:r w:rsidR="00403E31"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</w:t>
      </w:r>
      <w:r w:rsidR="00403E31" w:rsidRPr="00403E31">
        <w:rPr>
          <w:rFonts w:ascii="Times New Roman" w:eastAsia="Times New Roman" w:hAnsi="Times New Roman" w:cs="Times New Roman"/>
          <w:i/>
          <w:color w:val="101010"/>
          <w:sz w:val="28"/>
          <w:szCs w:val="28"/>
          <w:lang w:eastAsia="uk-UA"/>
        </w:rPr>
        <w:t>номер телефону, ПІП</w:t>
      </w: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організації навчального процесу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….</w:t>
      </w: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поселення у гуртожиток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…</w:t>
      </w:r>
    </w:p>
    <w:p w:rsidR="007A465E" w:rsidRDefault="007A465E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оформлення довідок, заяв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т.д</w:t>
      </w:r>
      <w:proofErr w:type="spellEnd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. – …</w:t>
      </w:r>
    </w:p>
    <w:p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співпраці з науковцями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–  …</w:t>
      </w:r>
    </w:p>
    <w:p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403E31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Долучайтеся до нас у </w:t>
      </w: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соціальних мережах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lastRenderedPageBreak/>
        <w:t>Facebook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Instagram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Telegram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Youtube</w:t>
      </w:r>
      <w:proofErr w:type="spellEnd"/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… </w:t>
      </w:r>
    </w:p>
    <w:p w:rsidR="00403E31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Web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сайт (якщо є)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403E31" w:rsidRPr="00CE665F" w:rsidRDefault="00403E31" w:rsidP="007A465E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  <w:r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Наші контакти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Майдан Перемоги, 3, корпус №3, м. Тернопіль, 46009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Кабінет 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:rsidR="00AA2A5C" w:rsidRDefault="00AA2A5C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</w:p>
    <w:p w:rsidR="00403E31" w:rsidRPr="00CE665F" w:rsidRDefault="00CF3856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Декан факультету/директор інституту/коледжу</w:t>
      </w: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Посада: 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Науковий ступінь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Вчене звання</w:t>
      </w:r>
    </w:p>
    <w:p w:rsidR="00CE665F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Почесне звання</w:t>
      </w: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Контакти: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Адреса: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:rsidR="00CE665F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CE665F" w:rsidRDefault="00CF3856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Заступники декана факультету/директора інституту/коледжу</w:t>
      </w:r>
    </w:p>
    <w:p w:rsidR="00CF3856" w:rsidRPr="00CE665F" w:rsidRDefault="00CF3856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(обов'язково зазначити заступник по яких питаннях)</w:t>
      </w: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Посада: 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Науковий ступінь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Вчене звання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Почесне звання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Контакти: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Адреса: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:rsidR="00CE665F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:rsidR="00F35F91" w:rsidRDefault="00F35F91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F35F91" w:rsidRPr="00F35F91" w:rsidRDefault="00F35F91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F35F91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Студентський декан/директор</w:t>
      </w:r>
    </w:p>
    <w:p w:rsidR="00F35F91" w:rsidRDefault="00F35F91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F35F91" w:rsidRDefault="00F35F91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lastRenderedPageBreak/>
        <w:t>Прізвище, ім'я, по батькові</w:t>
      </w:r>
    </w:p>
    <w:p w:rsidR="00896BA7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Студент групи:</w:t>
      </w:r>
    </w:p>
    <w:p w:rsidR="00896BA7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896BA7" w:rsidRDefault="00F35F91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Контакти: </w:t>
      </w:r>
    </w:p>
    <w:p w:rsidR="00F35F91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Т</w:t>
      </w:r>
      <w:r w:rsidR="00F35F91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елефон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:</w:t>
      </w: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CE665F" w:rsidRPr="00CE665F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Спеціалісти, л</w:t>
      </w:r>
      <w:r w:rsidR="00CE665F" w:rsidRPr="00CE665F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>аборанти</w:t>
      </w:r>
      <w:r w:rsidR="00CF3856">
        <w:rPr>
          <w:rFonts w:ascii="Times New Roman" w:eastAsia="Times New Roman" w:hAnsi="Times New Roman" w:cs="Times New Roman"/>
          <w:b/>
          <w:color w:val="101010"/>
          <w:sz w:val="28"/>
          <w:szCs w:val="28"/>
          <w:lang w:eastAsia="uk-UA"/>
        </w:rPr>
        <w:t xml:space="preserve"> деканату</w:t>
      </w: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Прізвище ім'я по батькові</w:t>
      </w:r>
    </w:p>
    <w:p w:rsidR="00896BA7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Посада:</w:t>
      </w:r>
    </w:p>
    <w:p w:rsidR="00896BA7" w:rsidRDefault="00896BA7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CE665F" w:rsidRDefault="00CE665F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Контакти: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Адреса:</w:t>
      </w:r>
    </w:p>
    <w:p w:rsidR="00896BA7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Кабінет:</w:t>
      </w:r>
    </w:p>
    <w:p w:rsidR="00896BA7" w:rsidRPr="00486FCD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Телефон:</w:t>
      </w:r>
    </w:p>
    <w:p w:rsidR="00CE665F" w:rsidRDefault="00896BA7" w:rsidP="00896BA7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>Е</w:t>
      </w:r>
      <w:r w:rsidRPr="00486FCD">
        <w:rPr>
          <w:rFonts w:ascii="Times New Roman" w:eastAsia="Times New Roman" w:hAnsi="Times New Roman" w:cs="Times New Roman"/>
          <w:color w:val="101010"/>
          <w:sz w:val="28"/>
          <w:szCs w:val="28"/>
          <w:lang w:val="ru-RU" w:eastAsia="uk-UA"/>
        </w:rPr>
        <w:t>-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val="en-US" w:eastAsia="uk-UA"/>
        </w:rPr>
        <w:t>mail</w:t>
      </w:r>
      <w:r>
        <w:rPr>
          <w:rFonts w:ascii="Times New Roman" w:eastAsia="Times New Roman" w:hAnsi="Times New Roman" w:cs="Times New Roman"/>
          <w:color w:val="101010"/>
          <w:sz w:val="28"/>
          <w:szCs w:val="28"/>
          <w:lang w:eastAsia="uk-UA"/>
        </w:rPr>
        <w:t xml:space="preserve">: лише в домені </w:t>
      </w:r>
      <w:proofErr w:type="spellStart"/>
      <w:r w:rsidRPr="00486FCD"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wunu</w:t>
      </w:r>
      <w:proofErr w:type="spellEnd"/>
    </w:p>
    <w:p w:rsidR="00AA2A5C" w:rsidRDefault="00AA2A5C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7D691A" w:rsidRDefault="007D691A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7D691A" w:rsidRDefault="007D691A" w:rsidP="007D691A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 xml:space="preserve">У разі зауважень до кого звернутись: </w:t>
      </w:r>
    </w:p>
    <w:p w:rsidR="007D691A" w:rsidRDefault="007D691A" w:rsidP="007D691A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Інформацію підготував ________________________</w:t>
      </w:r>
    </w:p>
    <w:p w:rsidR="007D691A" w:rsidRDefault="007D691A" w:rsidP="007D691A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  <w:t>Контактні дані _______________________________</w:t>
      </w:r>
    </w:p>
    <w:p w:rsidR="007D691A" w:rsidRDefault="007D691A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  <w:bookmarkStart w:id="0" w:name="_GoBack"/>
      <w:bookmarkEnd w:id="0"/>
    </w:p>
    <w:p w:rsidR="007D691A" w:rsidRDefault="007D691A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7D691A" w:rsidRDefault="007D691A" w:rsidP="00CE665F">
      <w:pPr>
        <w:spacing w:after="0"/>
        <w:jc w:val="both"/>
        <w:textAlignment w:val="top"/>
        <w:rPr>
          <w:rFonts w:ascii="Times New Roman" w:eastAsia="Times New Roman" w:hAnsi="Times New Roman" w:cs="Times New Roman"/>
          <w:bCs/>
          <w:color w:val="101010"/>
          <w:sz w:val="28"/>
          <w:szCs w:val="28"/>
          <w:lang w:eastAsia="uk-UA"/>
        </w:rPr>
      </w:pPr>
    </w:p>
    <w:p w:rsidR="00AA2A5C" w:rsidRPr="00AA2A5C" w:rsidRDefault="00AA2A5C" w:rsidP="00AA2A5C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  <w:t xml:space="preserve">До інформації по </w:t>
      </w:r>
      <w:r w:rsidR="00CF3856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  <w:t>факультету/інституту/коледжу</w:t>
      </w: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u w:val="single"/>
          <w:lang w:eastAsia="uk-UA"/>
        </w:rPr>
        <w:t xml:space="preserve"> можна додати на вибір:</w:t>
      </w:r>
    </w:p>
    <w:p w:rsidR="005A71CF" w:rsidRPr="00AA2A5C" w:rsidRDefault="005A71CF" w:rsidP="005A71CF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Одне якісне панорамне фото</w:t>
      </w: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 1000х400рх</w:t>
      </w:r>
    </w:p>
    <w:p w:rsidR="005A71CF" w:rsidRPr="00AA2A5C" w:rsidRDefault="005A71CF" w:rsidP="005A71CF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АБО</w:t>
      </w:r>
    </w:p>
    <w:p w:rsidR="005A71CF" w:rsidRPr="00AA2A5C" w:rsidRDefault="005A71CF" w:rsidP="005A71CF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Шість якісних фото, які відображають діяльність кафедри</w:t>
      </w:r>
    </w:p>
    <w:p w:rsidR="005A71CF" w:rsidRPr="00AA2A5C" w:rsidRDefault="005A71CF" w:rsidP="005A71CF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</w:p>
    <w:p w:rsidR="00AA2A5C" w:rsidRPr="00AA2A5C" w:rsidRDefault="005A71CF" w:rsidP="005A71CF">
      <w:pPr>
        <w:spacing w:after="0"/>
        <w:jc w:val="center"/>
        <w:textAlignment w:val="top"/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</w:pPr>
      <w:r w:rsidRPr="00AA2A5C"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>Фото викладачів подавати окремо і лише на білому фоні</w:t>
      </w:r>
      <w:r>
        <w:rPr>
          <w:rFonts w:ascii="Times New Roman" w:eastAsia="Times New Roman" w:hAnsi="Times New Roman" w:cs="Times New Roman"/>
          <w:b/>
          <w:bCs/>
          <w:color w:val="101010"/>
          <w:sz w:val="28"/>
          <w:szCs w:val="28"/>
          <w:lang w:eastAsia="uk-UA"/>
        </w:rPr>
        <w:t xml:space="preserve"> 450х600рх</w:t>
      </w:r>
    </w:p>
    <w:sectPr w:rsidR="00AA2A5C" w:rsidRPr="00AA2A5C" w:rsidSect="005D2F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B2DA7"/>
    <w:multiLevelType w:val="multilevel"/>
    <w:tmpl w:val="1B3AF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14"/>
    <w:rsid w:val="00051977"/>
    <w:rsid w:val="00073281"/>
    <w:rsid w:val="0007529A"/>
    <w:rsid w:val="000E2673"/>
    <w:rsid w:val="000E50B3"/>
    <w:rsid w:val="001034B6"/>
    <w:rsid w:val="00140A9F"/>
    <w:rsid w:val="00146F35"/>
    <w:rsid w:val="00166BE4"/>
    <w:rsid w:val="002427F1"/>
    <w:rsid w:val="002833D9"/>
    <w:rsid w:val="00294923"/>
    <w:rsid w:val="002C633E"/>
    <w:rsid w:val="0038175E"/>
    <w:rsid w:val="00403E31"/>
    <w:rsid w:val="0045121B"/>
    <w:rsid w:val="00457F40"/>
    <w:rsid w:val="00481DEA"/>
    <w:rsid w:val="004A508F"/>
    <w:rsid w:val="004B3A0D"/>
    <w:rsid w:val="004C22D4"/>
    <w:rsid w:val="004E453F"/>
    <w:rsid w:val="005159F3"/>
    <w:rsid w:val="005507F3"/>
    <w:rsid w:val="005930A2"/>
    <w:rsid w:val="005A71CF"/>
    <w:rsid w:val="005D09F8"/>
    <w:rsid w:val="005D2F16"/>
    <w:rsid w:val="0075063F"/>
    <w:rsid w:val="007A465E"/>
    <w:rsid w:val="007B3E10"/>
    <w:rsid w:val="007B4A71"/>
    <w:rsid w:val="007D691A"/>
    <w:rsid w:val="007D751F"/>
    <w:rsid w:val="00803584"/>
    <w:rsid w:val="00841D77"/>
    <w:rsid w:val="00857C6C"/>
    <w:rsid w:val="00896BA7"/>
    <w:rsid w:val="009615CA"/>
    <w:rsid w:val="009A34BE"/>
    <w:rsid w:val="009B4571"/>
    <w:rsid w:val="00A43AC1"/>
    <w:rsid w:val="00A95645"/>
    <w:rsid w:val="00AA2A5C"/>
    <w:rsid w:val="00AA4C30"/>
    <w:rsid w:val="00AC2DCB"/>
    <w:rsid w:val="00AD4362"/>
    <w:rsid w:val="00AF2E41"/>
    <w:rsid w:val="00B315D9"/>
    <w:rsid w:val="00C15514"/>
    <w:rsid w:val="00C33400"/>
    <w:rsid w:val="00C6146C"/>
    <w:rsid w:val="00C65483"/>
    <w:rsid w:val="00C670FA"/>
    <w:rsid w:val="00CC7811"/>
    <w:rsid w:val="00CD4B22"/>
    <w:rsid w:val="00CE2974"/>
    <w:rsid w:val="00CE2A0D"/>
    <w:rsid w:val="00CE665F"/>
    <w:rsid w:val="00CF3856"/>
    <w:rsid w:val="00CF4A91"/>
    <w:rsid w:val="00D16614"/>
    <w:rsid w:val="00D31E87"/>
    <w:rsid w:val="00D36F83"/>
    <w:rsid w:val="00D656EA"/>
    <w:rsid w:val="00D92F4E"/>
    <w:rsid w:val="00DB3633"/>
    <w:rsid w:val="00E65294"/>
    <w:rsid w:val="00EC1EDD"/>
    <w:rsid w:val="00EC379D"/>
    <w:rsid w:val="00EE6411"/>
    <w:rsid w:val="00F35F91"/>
    <w:rsid w:val="00F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974D"/>
  <w15:docId w15:val="{D554A200-4B4D-41CD-B625-575A202F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A71"/>
  </w:style>
  <w:style w:type="paragraph" w:styleId="4">
    <w:name w:val="heading 4"/>
    <w:basedOn w:val="a"/>
    <w:link w:val="40"/>
    <w:uiPriority w:val="9"/>
    <w:qFormat/>
    <w:rsid w:val="00D166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16614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D1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D1661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661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5063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A95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Tonasy</cp:lastModifiedBy>
  <cp:revision>3</cp:revision>
  <cp:lastPrinted>2020-09-29T12:42:00Z</cp:lastPrinted>
  <dcterms:created xsi:type="dcterms:W3CDTF">2021-08-12T09:22:00Z</dcterms:created>
  <dcterms:modified xsi:type="dcterms:W3CDTF">2021-08-12T11:48:00Z</dcterms:modified>
</cp:coreProperties>
</file>